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AA" w:rsidRDefault="00CC3DAA" w:rsidP="00CC3DAA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ИТОГИ ИЗУЧЕНИЯ МНЕНИЯ НАСЕЛЕНИЯ О КАЧЕСТВЕ ОКАЗАНИЯ </w:t>
      </w:r>
      <w:r w:rsidR="003B0566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ОКАЗЫВАЕМЫХ </w:t>
      </w:r>
      <w:r w:rsidR="00BF6842">
        <w:rPr>
          <w:rFonts w:ascii="Times New Roman" w:hAnsi="Times New Roman" w:cs="Times New Roman"/>
          <w:b/>
          <w:sz w:val="24"/>
          <w:szCs w:val="24"/>
        </w:rPr>
        <w:t>КУЛЬТУРНО -ДОСУГОВЫМИ УЧРЕЖДЕНИЯМИ ИШИМСКОГО РАЙОНА В 2018 ГОДУ</w:t>
      </w:r>
    </w:p>
    <w:bookmarkEnd w:id="0"/>
    <w:p w:rsidR="00CC3DAA" w:rsidRDefault="00CC3DAA" w:rsidP="00C61FEB">
      <w:r>
        <w:t xml:space="preserve">30.03.2018 г </w:t>
      </w:r>
    </w:p>
    <w:p w:rsidR="00CC3DAA" w:rsidRDefault="00CC3DAA" w:rsidP="00CC3DAA">
      <w:pPr>
        <w:spacing w:after="0"/>
        <w:ind w:firstLine="357"/>
        <w:jc w:val="center"/>
      </w:pPr>
    </w:p>
    <w:p w:rsidR="00CC3DAA" w:rsidRDefault="00CC3DAA" w:rsidP="00CC3DAA">
      <w:pPr>
        <w:pStyle w:val="ConsPlusNonformat"/>
        <w:widowControl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 распоряжением администрации Ишимского муниципального района  от 23.11.2011 №1407-р «Об утверждении Порядка проведения оценки соответствия качества фактически предоставляемых муниципальных услуг, оказываемых автономными и бюджетными учреждениями Ишимского муниципального района, утвержденным стандартом качества» культурно-досуговые учреждения МАУК ЦКД провели анкетирование с целью изучения мнения о качестве предоставляемой услуги, об удовлетворенности граждан результатами проведения мероприятий.</w:t>
      </w:r>
    </w:p>
    <w:p w:rsidR="00CC3DAA" w:rsidRDefault="00CC3DAA" w:rsidP="00CC3DAA">
      <w:pPr>
        <w:pStyle w:val="ConsPlusNonformat"/>
        <w:widowControl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вопросы анкет ответили </w:t>
      </w:r>
      <w:r w:rsidR="009D7A59">
        <w:rPr>
          <w:rFonts w:ascii="Times New Roman" w:hAnsi="Times New Roman" w:cs="Times New Roman"/>
          <w:b/>
          <w:sz w:val="24"/>
          <w:szCs w:val="24"/>
        </w:rPr>
        <w:t>30 человек, из них мужчин- 1</w:t>
      </w:r>
      <w:r w:rsidR="00822F1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2F11">
        <w:rPr>
          <w:rFonts w:ascii="Times New Roman" w:hAnsi="Times New Roman" w:cs="Times New Roman"/>
          <w:b/>
          <w:sz w:val="24"/>
          <w:szCs w:val="24"/>
        </w:rPr>
        <w:t>33,3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9D7A59">
        <w:rPr>
          <w:rFonts w:ascii="Times New Roman" w:hAnsi="Times New Roman" w:cs="Times New Roman"/>
          <w:b/>
          <w:sz w:val="24"/>
          <w:szCs w:val="24"/>
        </w:rPr>
        <w:t xml:space="preserve">от числа опрошенных), женщин – </w:t>
      </w:r>
      <w:r w:rsidR="00822F11">
        <w:rPr>
          <w:rFonts w:ascii="Times New Roman" w:hAnsi="Times New Roman" w:cs="Times New Roman"/>
          <w:b/>
          <w:sz w:val="24"/>
          <w:szCs w:val="24"/>
        </w:rPr>
        <w:t>20</w:t>
      </w:r>
      <w:r w:rsidR="003B0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822F11">
        <w:rPr>
          <w:rFonts w:ascii="Times New Roman" w:hAnsi="Times New Roman" w:cs="Times New Roman"/>
          <w:b/>
          <w:sz w:val="24"/>
          <w:szCs w:val="24"/>
        </w:rPr>
        <w:t>6,7</w:t>
      </w:r>
      <w:r>
        <w:rPr>
          <w:rFonts w:ascii="Times New Roman" w:hAnsi="Times New Roman" w:cs="Times New Roman"/>
          <w:b/>
          <w:sz w:val="24"/>
          <w:szCs w:val="24"/>
        </w:rPr>
        <w:t>% от числа опрошенных).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74" w:rsidRDefault="00CC3DAA" w:rsidP="00CC3DAA">
      <w:pPr>
        <w:pStyle w:val="ConsPlusNonformat"/>
        <w:widowControl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возрасту: наибольшее количество опрошенных в возрасте от 1</w:t>
      </w:r>
      <w:r w:rsidR="005C3C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C3C74">
        <w:rPr>
          <w:rFonts w:ascii="Times New Roman" w:hAnsi="Times New Roman" w:cs="Times New Roman"/>
          <w:sz w:val="24"/>
          <w:szCs w:val="24"/>
        </w:rPr>
        <w:t>35</w:t>
      </w:r>
      <w:r w:rsidR="003B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–</w:t>
      </w:r>
      <w:r w:rsidR="003B0566">
        <w:rPr>
          <w:rFonts w:ascii="Times New Roman" w:hAnsi="Times New Roman" w:cs="Times New Roman"/>
          <w:sz w:val="24"/>
          <w:szCs w:val="24"/>
        </w:rPr>
        <w:t xml:space="preserve"> </w:t>
      </w:r>
      <w:r w:rsidR="005C3C74">
        <w:rPr>
          <w:rFonts w:ascii="Times New Roman" w:hAnsi="Times New Roman" w:cs="Times New Roman"/>
          <w:sz w:val="24"/>
          <w:szCs w:val="24"/>
        </w:rPr>
        <w:t>1</w:t>
      </w:r>
      <w:r w:rsidR="00822F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2F11">
        <w:rPr>
          <w:rFonts w:ascii="Times New Roman" w:hAnsi="Times New Roman" w:cs="Times New Roman"/>
          <w:sz w:val="24"/>
          <w:szCs w:val="24"/>
        </w:rPr>
        <w:t>3</w:t>
      </w:r>
      <w:r w:rsidR="005C3C74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3B056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7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C3C7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5C3C74">
        <w:rPr>
          <w:rFonts w:ascii="Times New Roman" w:hAnsi="Times New Roman" w:cs="Times New Roman"/>
          <w:sz w:val="24"/>
          <w:szCs w:val="24"/>
        </w:rPr>
        <w:t>1</w:t>
      </w:r>
      <w:r w:rsidR="00822F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2F11">
        <w:rPr>
          <w:rFonts w:ascii="Times New Roman" w:hAnsi="Times New Roman" w:cs="Times New Roman"/>
          <w:sz w:val="24"/>
          <w:szCs w:val="24"/>
        </w:rPr>
        <w:t>53,4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5C3C74"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 xml:space="preserve">50 лет – </w:t>
      </w:r>
      <w:r w:rsidR="00822F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3C74">
        <w:rPr>
          <w:rFonts w:ascii="Times New Roman" w:hAnsi="Times New Roman" w:cs="Times New Roman"/>
          <w:sz w:val="24"/>
          <w:szCs w:val="24"/>
        </w:rPr>
        <w:t>1</w:t>
      </w:r>
      <w:r w:rsidR="00822F11">
        <w:rPr>
          <w:rFonts w:ascii="Times New Roman" w:hAnsi="Times New Roman" w:cs="Times New Roman"/>
          <w:sz w:val="24"/>
          <w:szCs w:val="24"/>
        </w:rPr>
        <w:t>3,3</w:t>
      </w:r>
      <w:r w:rsidR="005C3C74">
        <w:rPr>
          <w:rFonts w:ascii="Times New Roman" w:hAnsi="Times New Roman" w:cs="Times New Roman"/>
          <w:sz w:val="24"/>
          <w:szCs w:val="24"/>
        </w:rPr>
        <w:t>%)</w:t>
      </w:r>
      <w:r w:rsidR="00822F11">
        <w:rPr>
          <w:rFonts w:ascii="Times New Roman" w:hAnsi="Times New Roman" w:cs="Times New Roman"/>
          <w:sz w:val="24"/>
          <w:szCs w:val="24"/>
        </w:rPr>
        <w:t>.</w:t>
      </w:r>
    </w:p>
    <w:p w:rsidR="00CC3DAA" w:rsidRDefault="00CC3DAA" w:rsidP="00CC3DAA">
      <w:pPr>
        <w:pStyle w:val="ConsPlusNonformat"/>
        <w:widowControl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обработанным данным уровень удовлетворенности потребителей составил от 93</w:t>
      </w:r>
      <w:r w:rsidR="005C3C74">
        <w:rPr>
          <w:rFonts w:ascii="Times New Roman" w:hAnsi="Times New Roman" w:cs="Times New Roman"/>
          <w:sz w:val="24"/>
          <w:szCs w:val="24"/>
        </w:rPr>
        <w:t xml:space="preserve"> -</w:t>
      </w:r>
      <w:r w:rsidR="003B0566">
        <w:rPr>
          <w:rFonts w:ascii="Times New Roman" w:hAnsi="Times New Roman" w:cs="Times New Roman"/>
          <w:sz w:val="24"/>
          <w:szCs w:val="24"/>
        </w:rPr>
        <w:t xml:space="preserve"> </w:t>
      </w:r>
      <w:r w:rsidR="005C3C7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Посещаемость мероприятий составила 8</w:t>
      </w:r>
      <w:r w:rsidR="005C3C74">
        <w:rPr>
          <w:rFonts w:ascii="Times New Roman" w:hAnsi="Times New Roman" w:cs="Times New Roman"/>
          <w:sz w:val="24"/>
          <w:szCs w:val="24"/>
        </w:rPr>
        <w:t>5</w:t>
      </w:r>
      <w:r w:rsidR="003B0566">
        <w:rPr>
          <w:rFonts w:ascii="Times New Roman" w:hAnsi="Times New Roman" w:cs="Times New Roman"/>
          <w:sz w:val="24"/>
          <w:szCs w:val="24"/>
        </w:rPr>
        <w:t>%.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приглашению 1</w:t>
      </w:r>
      <w:r w:rsidR="005C3C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17B11" w:rsidRDefault="00CC3DAA" w:rsidP="003B0566">
      <w:pPr>
        <w:pStyle w:val="ConsPlusNonformat"/>
        <w:widowControl/>
        <w:spacing w:line="360" w:lineRule="auto"/>
        <w:ind w:firstLine="357"/>
        <w:jc w:val="both"/>
      </w:pPr>
      <w:r>
        <w:rPr>
          <w:rFonts w:ascii="Times New Roman" w:hAnsi="Times New Roman" w:cs="Times New Roman"/>
          <w:sz w:val="24"/>
          <w:szCs w:val="24"/>
        </w:rPr>
        <w:t>Анализируя результаты проведения анкетирования населения в учреждениях культуры, необходимо отметить: - достаточно высокую удовлетворенность населения результатами мероприятий.</w:t>
      </w:r>
    </w:p>
    <w:sectPr w:rsidR="00417B11" w:rsidSect="0062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A"/>
    <w:rsid w:val="003B0566"/>
    <w:rsid w:val="00417B11"/>
    <w:rsid w:val="005C3C74"/>
    <w:rsid w:val="006215B5"/>
    <w:rsid w:val="00822F11"/>
    <w:rsid w:val="009D7A59"/>
    <w:rsid w:val="00A23E82"/>
    <w:rsid w:val="00BF6842"/>
    <w:rsid w:val="00C61FEB"/>
    <w:rsid w:val="00CC3DAA"/>
    <w:rsid w:val="00E63C37"/>
    <w:rsid w:val="00E7743E"/>
    <w:rsid w:val="00E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17807-A446-4AE9-9D63-BDA48CCC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2018-03-26T08:13:00Z</cp:lastPrinted>
  <dcterms:created xsi:type="dcterms:W3CDTF">2019-03-26T06:18:00Z</dcterms:created>
  <dcterms:modified xsi:type="dcterms:W3CDTF">2019-03-26T06:18:00Z</dcterms:modified>
</cp:coreProperties>
</file>