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49" w:rsidRPr="00A818F4" w:rsidRDefault="00290E04" w:rsidP="003B6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0425" cy="1683728"/>
            <wp:effectExtent l="19050" t="0" r="3175" b="0"/>
            <wp:docPr id="1" name="Рисунок 1" descr="C:\Users\Admin\Desktop\Новая папка\2017-04-05\10 января 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2017-04-05\10 января 2014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3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649" w:rsidRPr="00A818F4" w:rsidRDefault="003B6649" w:rsidP="003B6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18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</w:p>
    <w:p w:rsidR="003B6649" w:rsidRDefault="003B6649" w:rsidP="003B6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6649" w:rsidRPr="001441D2" w:rsidRDefault="003B6649" w:rsidP="003B66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3B6649" w:rsidRPr="00A818F4" w:rsidRDefault="003B6649" w:rsidP="003B66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A818F4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>Ершовской сельской библиотеке</w:t>
      </w:r>
      <w:r w:rsidRPr="00A818F4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– </w:t>
      </w:r>
    </w:p>
    <w:p w:rsidR="003B6649" w:rsidRPr="00A818F4" w:rsidRDefault="003B6649" w:rsidP="003B66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A818F4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структурном </w:t>
      </w:r>
      <w:proofErr w:type="gramStart"/>
      <w:r w:rsidRPr="00A818F4">
        <w:rPr>
          <w:rFonts w:ascii="Times New Roman" w:eastAsia="Times New Roman" w:hAnsi="Times New Roman" w:cs="Times New Roman"/>
          <w:b/>
          <w:bCs/>
          <w:sz w:val="26"/>
          <w:szCs w:val="24"/>
        </w:rPr>
        <w:t>подразделении</w:t>
      </w:r>
      <w:proofErr w:type="gramEnd"/>
      <w:r w:rsidRPr="00A818F4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МАУК «ЦКД Ишимского района»</w:t>
      </w:r>
    </w:p>
    <w:p w:rsidR="003B6649" w:rsidRDefault="003B6649" w:rsidP="003B6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6649" w:rsidRPr="001441D2" w:rsidRDefault="003B6649" w:rsidP="003B66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3B6649" w:rsidRPr="001441D2" w:rsidRDefault="003B6649" w:rsidP="003B66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B6649" w:rsidRPr="00483D3E" w:rsidRDefault="003B6649" w:rsidP="003B6649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1441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1.1 Официальное полное наименование </w:t>
      </w:r>
      <w:r>
        <w:rPr>
          <w:rFonts w:ascii="Times New Roman" w:eastAsia="Times New Roman" w:hAnsi="Times New Roman" w:cs="Times New Roman"/>
          <w:sz w:val="26"/>
          <w:szCs w:val="24"/>
        </w:rPr>
        <w:t>Ершовская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библиотека</w:t>
      </w:r>
    </w:p>
    <w:p w:rsidR="003B6649" w:rsidRPr="00A818F4" w:rsidRDefault="003B6649" w:rsidP="003B6649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1.2 </w:t>
      </w:r>
      <w:r>
        <w:rPr>
          <w:rFonts w:ascii="Times New Roman" w:eastAsia="Times New Roman" w:hAnsi="Times New Roman" w:cs="Times New Roman"/>
          <w:sz w:val="26"/>
          <w:szCs w:val="24"/>
        </w:rPr>
        <w:t>Ершовская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</w:t>
      </w:r>
      <w:r>
        <w:rPr>
          <w:rFonts w:ascii="Times New Roman" w:eastAsia="Times New Roman" w:hAnsi="Times New Roman" w:cs="Times New Roman"/>
          <w:sz w:val="26"/>
          <w:szCs w:val="24"/>
        </w:rPr>
        <w:t>т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>ека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  является  структурным подразделением муниципального автономного учреждения культуры «Центр культуры и досуга Ишимского района».</w:t>
      </w:r>
    </w:p>
    <w:p w:rsidR="003B6649" w:rsidRPr="00A818F4" w:rsidRDefault="003B6649" w:rsidP="003B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A818F4">
        <w:rPr>
          <w:rFonts w:ascii="Times New Roman" w:eastAsia="Times New Roman" w:hAnsi="Times New Roman" w:cs="Times New Roman"/>
          <w:sz w:val="26"/>
          <w:szCs w:val="24"/>
        </w:rPr>
        <w:t>1.3 Основным документом, регламентирующим деятельность данного учреждения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>,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 является Устав МАУК ЦКД и настоящее Положение.</w:t>
      </w:r>
    </w:p>
    <w:p w:rsidR="003B6649" w:rsidRPr="00A818F4" w:rsidRDefault="003B6649" w:rsidP="003B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1.4 </w:t>
      </w:r>
      <w:r>
        <w:rPr>
          <w:rFonts w:ascii="Times New Roman" w:eastAsia="Times New Roman" w:hAnsi="Times New Roman" w:cs="Times New Roman"/>
          <w:sz w:val="26"/>
          <w:szCs w:val="24"/>
        </w:rPr>
        <w:t>Ершовская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библиотека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   в своей деятельности руководствуется действующим на территории России и Тюменской области законодательством.</w:t>
      </w:r>
    </w:p>
    <w:p w:rsidR="003B6649" w:rsidRPr="00A818F4" w:rsidRDefault="003B6649" w:rsidP="003B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1.5 </w:t>
      </w:r>
      <w:r>
        <w:rPr>
          <w:rFonts w:ascii="Times New Roman" w:eastAsia="Times New Roman" w:hAnsi="Times New Roman" w:cs="Times New Roman"/>
          <w:sz w:val="26"/>
          <w:szCs w:val="24"/>
        </w:rPr>
        <w:t>Ершовская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библиотека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 не является юридическим лицом.</w:t>
      </w:r>
    </w:p>
    <w:p w:rsidR="003B6649" w:rsidRPr="00A818F4" w:rsidRDefault="003B6649" w:rsidP="003B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1.6 </w:t>
      </w:r>
      <w:r>
        <w:rPr>
          <w:rFonts w:ascii="Times New Roman" w:eastAsia="Times New Roman" w:hAnsi="Times New Roman" w:cs="Times New Roman"/>
          <w:sz w:val="26"/>
          <w:szCs w:val="24"/>
        </w:rPr>
        <w:t>Ершовская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библиотека 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 финансируется за счет средств МАУК ЦКД.</w:t>
      </w:r>
    </w:p>
    <w:p w:rsidR="003B6649" w:rsidRPr="00483D3E" w:rsidRDefault="003B6649" w:rsidP="003B66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1.7. Адрес: Тюменская область, Ишимский район, с. </w:t>
      </w:r>
      <w:r>
        <w:rPr>
          <w:rFonts w:ascii="Times New Roman" w:eastAsia="Times New Roman" w:hAnsi="Times New Roman" w:cs="Times New Roman"/>
          <w:sz w:val="26"/>
          <w:szCs w:val="24"/>
        </w:rPr>
        <w:t>Ершово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>, ул.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Киселевка, д.12</w:t>
      </w:r>
    </w:p>
    <w:p w:rsidR="003B6649" w:rsidRPr="00A818F4" w:rsidRDefault="003B6649" w:rsidP="003B66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3B6649" w:rsidRPr="00A818F4" w:rsidRDefault="003B6649" w:rsidP="003B6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A818F4">
        <w:rPr>
          <w:rFonts w:ascii="Times New Roman" w:eastAsia="Times New Roman" w:hAnsi="Times New Roman" w:cs="Times New Roman"/>
          <w:b/>
          <w:bCs/>
          <w:sz w:val="26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>.</w:t>
      </w:r>
      <w:r w:rsidRPr="00A818F4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Цели и задачи</w:t>
      </w:r>
    </w:p>
    <w:p w:rsidR="003B6649" w:rsidRPr="001441D2" w:rsidRDefault="003B6649" w:rsidP="003B6649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6649" w:rsidRPr="00483D3E" w:rsidRDefault="003B6649" w:rsidP="003B6649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D3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2.1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Предметом деятельности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Ершовской 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сельской библиотеки является:</w:t>
      </w:r>
    </w:p>
    <w:p w:rsidR="003B6649" w:rsidRPr="00483D3E" w:rsidRDefault="003B6649" w:rsidP="003B664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 -формирование, хранение и предоставление пользователям  наиболее    полного собрания документов.</w:t>
      </w:r>
    </w:p>
    <w:p w:rsidR="003B6649" w:rsidRPr="00483D3E" w:rsidRDefault="003B6649" w:rsidP="003B664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2.2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Целью создания и деятельности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Ершовской 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сельской библиотеки  является:</w:t>
      </w:r>
    </w:p>
    <w:p w:rsidR="003B6649" w:rsidRPr="00483D3E" w:rsidRDefault="003B6649" w:rsidP="003B6649">
      <w:pPr>
        <w:spacing w:after="0" w:line="240" w:lineRule="auto"/>
        <w:ind w:left="426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   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- удовлетворение информационных и культурных потребностей населения;</w:t>
      </w:r>
    </w:p>
    <w:p w:rsidR="003B6649" w:rsidRDefault="003B6649" w:rsidP="003B6649">
      <w:p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-содействие повышению профессионального и общеобразовательного уровня пользователей;</w:t>
      </w:r>
    </w:p>
    <w:p w:rsidR="003B6649" w:rsidRPr="00483D3E" w:rsidRDefault="003B6649" w:rsidP="003B6649">
      <w:p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 -  распространение  достижений науки, техники, культуры.</w:t>
      </w:r>
    </w:p>
    <w:p w:rsidR="003B6649" w:rsidRPr="00483D3E" w:rsidRDefault="003B6649" w:rsidP="003B6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2.3</w:t>
      </w:r>
      <w:proofErr w:type="gramStart"/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  Д</w:t>
      </w:r>
      <w:proofErr w:type="gramEnd"/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ля достижения своих целей сельская библиотека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осуществляет следующие 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 виды деятельности:</w:t>
      </w:r>
    </w:p>
    <w:p w:rsidR="003B6649" w:rsidRDefault="003B6649" w:rsidP="003B6649">
      <w:p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   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  участвует в реализации прав граждан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библиотечное обслуживание на 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Дымковского сельского поселения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3B6649" w:rsidRDefault="003B6649" w:rsidP="003B6649">
      <w:p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 - осуществляет организацию информационной, образовательной и культурно-досуговой деятельности, направленной на удовлетворение потребностей пользователей библиотеки;</w:t>
      </w:r>
    </w:p>
    <w:p w:rsidR="003B6649" w:rsidRPr="00483D3E" w:rsidRDefault="003B6649" w:rsidP="003B6649">
      <w:p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 -  осуществляет библиотечно – библиографическое обслуживание населения в стац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ионарной библиотеке, на дому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через библиотечные пункты выдачи;</w:t>
      </w:r>
    </w:p>
    <w:p w:rsidR="003B6649" w:rsidRDefault="003B6649" w:rsidP="003B6649">
      <w:pPr>
        <w:spacing w:after="0" w:line="240" w:lineRule="auto"/>
        <w:ind w:left="426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  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 -  ведет работу по организации фонда библиотеки,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обеспечивает хранение фонда</w:t>
      </w:r>
    </w:p>
    <w:p w:rsidR="003B6649" w:rsidRDefault="003B6649" w:rsidP="003B664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несет материальную ответственность за его сохранность;</w:t>
      </w:r>
    </w:p>
    <w:p w:rsidR="003B6649" w:rsidRDefault="003B6649" w:rsidP="003B664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  организует рекламно-информационные и куль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турно - досуговые мероприятия с 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целью привлечения населения в библиотеку;</w:t>
      </w:r>
    </w:p>
    <w:p w:rsidR="003B6649" w:rsidRDefault="003B6649" w:rsidP="003B664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-  осуществляет другие виды деятельности;</w:t>
      </w:r>
    </w:p>
    <w:p w:rsidR="003B6649" w:rsidRDefault="003B6649" w:rsidP="003B664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- расширяет сеть платных услуг и внедряет их в работу;</w:t>
      </w:r>
    </w:p>
    <w:p w:rsidR="003B6649" w:rsidRPr="00483D3E" w:rsidRDefault="003B6649" w:rsidP="003B6649">
      <w:pPr>
        <w:spacing w:after="0" w:line="240" w:lineRule="auto"/>
        <w:ind w:left="284" w:hanging="57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- предоставляет информацию о деятельности учреждения в средства массовой информации</w:t>
      </w:r>
    </w:p>
    <w:p w:rsidR="003B6649" w:rsidRPr="00483D3E" w:rsidRDefault="003B6649" w:rsidP="003B664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</w:t>
      </w:r>
    </w:p>
    <w:p w:rsidR="003B6649" w:rsidRPr="00483D3E" w:rsidRDefault="003B6649" w:rsidP="003B664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</w:t>
      </w:r>
    </w:p>
    <w:p w:rsidR="003B6649" w:rsidRPr="00483D3E" w:rsidRDefault="003B6649" w:rsidP="003B6649">
      <w:pPr>
        <w:spacing w:after="0" w:line="240" w:lineRule="auto"/>
        <w:ind w:left="900" w:hanging="9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Имущество, финансово-хозяйственная деятельность</w:t>
      </w:r>
    </w:p>
    <w:p w:rsidR="003B6649" w:rsidRPr="00483D3E" w:rsidRDefault="003B6649" w:rsidP="003B664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3B6649" w:rsidRPr="002D61C5" w:rsidRDefault="003B6649" w:rsidP="003B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3.1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Ершовская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библиотека в отношении имущества осуществляет в пределах, установленных законом, в соответствии с целями своей деятельности и назначением имущества, права владения.</w:t>
      </w:r>
    </w:p>
    <w:p w:rsidR="003B6649" w:rsidRPr="002D61C5" w:rsidRDefault="003B6649" w:rsidP="003B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3.2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Ершовская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библиотека не является собственником.</w:t>
      </w:r>
    </w:p>
    <w:p w:rsidR="003B6649" w:rsidRPr="002D61C5" w:rsidRDefault="003B6649" w:rsidP="003B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3.3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Ершовская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библиотека не может отчуждать и распоряжаться без согласия МАУК ЦКД.</w:t>
      </w:r>
    </w:p>
    <w:p w:rsidR="003B6649" w:rsidRPr="002D61C5" w:rsidRDefault="003B6649" w:rsidP="003B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3.4. При использовании имущества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Ершовская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библиотека обязана:</w:t>
      </w:r>
    </w:p>
    <w:p w:rsidR="003B6649" w:rsidRPr="002D61C5" w:rsidRDefault="003B6649" w:rsidP="003B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не допускать ухудшения технического состояния, кроме ухудшения, связанного с нормативным износом этого имущества в процессе эксплуатации;</w:t>
      </w:r>
    </w:p>
    <w:p w:rsidR="003B6649" w:rsidRPr="002D61C5" w:rsidRDefault="003B6649" w:rsidP="003B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ос</w:t>
      </w:r>
      <w:r>
        <w:rPr>
          <w:rFonts w:ascii="Times New Roman" w:eastAsia="Times New Roman" w:hAnsi="Times New Roman" w:cs="Times New Roman"/>
          <w:sz w:val="26"/>
          <w:szCs w:val="24"/>
        </w:rPr>
        <w:t>уществлять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текущий ремонт за счет выделенных средств МАУК ЦКД.</w:t>
      </w:r>
    </w:p>
    <w:p w:rsidR="003B6649" w:rsidRPr="002D61C5" w:rsidRDefault="003B6649" w:rsidP="003B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3.5. Деятельность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Ершовской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сельской библиотеки финансируется за счет средств МАУК ЦКД с привлечением средств от платных услуг.</w:t>
      </w:r>
    </w:p>
    <w:p w:rsidR="003B6649" w:rsidRPr="002D61C5" w:rsidRDefault="003B6649" w:rsidP="003B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3.6. Финансовые средства расходуются </w:t>
      </w:r>
      <w:proofErr w:type="gramStart"/>
      <w:r w:rsidRPr="002D61C5">
        <w:rPr>
          <w:rFonts w:ascii="Times New Roman" w:eastAsia="Times New Roman" w:hAnsi="Times New Roman" w:cs="Times New Roman"/>
          <w:sz w:val="26"/>
          <w:szCs w:val="24"/>
        </w:rPr>
        <w:t>на</w:t>
      </w:r>
      <w:proofErr w:type="gramEnd"/>
      <w:r w:rsidRPr="002D61C5">
        <w:rPr>
          <w:rFonts w:ascii="Times New Roman" w:eastAsia="Times New Roman" w:hAnsi="Times New Roman" w:cs="Times New Roman"/>
          <w:sz w:val="26"/>
          <w:szCs w:val="24"/>
        </w:rPr>
        <w:t>:</w:t>
      </w:r>
    </w:p>
    <w:p w:rsidR="003B6649" w:rsidRDefault="003B6649" w:rsidP="003B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приобретение инвентаря, оборудования, технических средств</w:t>
      </w:r>
      <w:r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3B6649" w:rsidRPr="002D61C5" w:rsidRDefault="003B6649" w:rsidP="003B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3B6649" w:rsidRPr="007E6E97" w:rsidRDefault="003B6649" w:rsidP="003B6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7E6E97">
        <w:rPr>
          <w:rFonts w:ascii="Times New Roman" w:eastAsia="Times New Roman" w:hAnsi="Times New Roman" w:cs="Times New Roman"/>
          <w:b/>
          <w:bCs/>
          <w:sz w:val="26"/>
          <w:szCs w:val="24"/>
          <w:lang w:val="en-US"/>
        </w:rPr>
        <w:t>IV</w:t>
      </w:r>
      <w:r w:rsidRPr="007E6E97">
        <w:rPr>
          <w:rFonts w:ascii="Times New Roman" w:eastAsia="Times New Roman" w:hAnsi="Times New Roman" w:cs="Times New Roman"/>
          <w:b/>
          <w:bCs/>
          <w:sz w:val="26"/>
          <w:szCs w:val="24"/>
        </w:rPr>
        <w:t>. Оплата труда и льготы</w:t>
      </w:r>
    </w:p>
    <w:p w:rsidR="003B6649" w:rsidRPr="002D61C5" w:rsidRDefault="003B6649" w:rsidP="003B66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3B6649" w:rsidRPr="002D61C5" w:rsidRDefault="003B6649" w:rsidP="003B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4.1 Заработная плата работнику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Ершовской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сельской библиотеки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выплачивается за выполнение им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функциональных обязанностей </w:t>
      </w:r>
      <w:proofErr w:type="gramStart"/>
      <w:r w:rsidRPr="002D61C5">
        <w:rPr>
          <w:rFonts w:ascii="Times New Roman" w:eastAsia="Times New Roman" w:hAnsi="Times New Roman" w:cs="Times New Roman"/>
          <w:sz w:val="26"/>
          <w:szCs w:val="24"/>
        </w:rPr>
        <w:t>согласно Законодательства</w:t>
      </w:r>
      <w:proofErr w:type="gramEnd"/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РФ о труде.</w:t>
      </w:r>
    </w:p>
    <w:p w:rsidR="003B6649" w:rsidRPr="002D61C5" w:rsidRDefault="003B6649" w:rsidP="003B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4.2</w:t>
      </w:r>
      <w:proofErr w:type="gramStart"/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В</w:t>
      </w:r>
      <w:proofErr w:type="gramEnd"/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целя</w:t>
      </w:r>
      <w:r>
        <w:rPr>
          <w:rFonts w:ascii="Times New Roman" w:eastAsia="Times New Roman" w:hAnsi="Times New Roman" w:cs="Times New Roman"/>
          <w:sz w:val="26"/>
          <w:szCs w:val="24"/>
        </w:rPr>
        <w:t>х развития инициативы работника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>, администрация МАУК ЦКД может установить в пределах имеющихся средств на оплату труда доплаты, надбавки, премии и другие выплаты, стимулирующего характера согласно Положения о премировании.</w:t>
      </w:r>
    </w:p>
    <w:p w:rsidR="003B6649" w:rsidRPr="007E6E97" w:rsidRDefault="003B6649" w:rsidP="003B6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7E6E97">
        <w:rPr>
          <w:rFonts w:ascii="Times New Roman" w:eastAsia="Times New Roman" w:hAnsi="Times New Roman" w:cs="Times New Roman"/>
          <w:b/>
          <w:bCs/>
          <w:sz w:val="26"/>
          <w:szCs w:val="24"/>
          <w:lang w:val="en-US"/>
        </w:rPr>
        <w:t>V</w:t>
      </w:r>
      <w:r w:rsidRPr="007E6E97">
        <w:rPr>
          <w:rFonts w:ascii="Times New Roman" w:eastAsia="Times New Roman" w:hAnsi="Times New Roman" w:cs="Times New Roman"/>
          <w:b/>
          <w:bCs/>
          <w:sz w:val="26"/>
          <w:szCs w:val="24"/>
        </w:rPr>
        <w:t>. Управление и структура</w:t>
      </w:r>
    </w:p>
    <w:p w:rsidR="003B6649" w:rsidRPr="007E6E97" w:rsidRDefault="003B6649" w:rsidP="003B6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3B6649" w:rsidRPr="002D61C5" w:rsidRDefault="003B6649" w:rsidP="003B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5.1. Отношение между администрацией МАУК ЦКД и Боровской сельской библиотекой регулируются действующим законодательством и настоящим Положением.</w:t>
      </w:r>
    </w:p>
    <w:p w:rsidR="003B6649" w:rsidRPr="002D61C5" w:rsidRDefault="003B6649" w:rsidP="003B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5.2. К компетенции администрации МАУК ЦКД  относится:</w:t>
      </w:r>
    </w:p>
    <w:p w:rsidR="003B6649" w:rsidRPr="002D61C5" w:rsidRDefault="003B6649" w:rsidP="003B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утверждение Положения о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Ершовской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сельской библиотеке,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штатного расписания, всех изменений и дополнений к нему;</w:t>
      </w:r>
    </w:p>
    <w:p w:rsidR="003B6649" w:rsidRPr="002D61C5" w:rsidRDefault="003B6649" w:rsidP="003B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назначение и осво</w:t>
      </w:r>
      <w:r>
        <w:rPr>
          <w:rFonts w:ascii="Times New Roman" w:eastAsia="Times New Roman" w:hAnsi="Times New Roman" w:cs="Times New Roman"/>
          <w:sz w:val="26"/>
          <w:szCs w:val="24"/>
        </w:rPr>
        <w:t>бождение от должности работника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>;</w:t>
      </w:r>
    </w:p>
    <w:p w:rsidR="003B6649" w:rsidRPr="002D61C5" w:rsidRDefault="003B6649" w:rsidP="003B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- согласование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Ершовской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сельской библиотекой  приоритетных направлений деятельности;</w:t>
      </w:r>
    </w:p>
    <w:p w:rsidR="003B6649" w:rsidRPr="002D61C5" w:rsidRDefault="003B6649" w:rsidP="003B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F547C">
        <w:rPr>
          <w:rFonts w:ascii="Times New Roman" w:eastAsia="Times New Roman" w:hAnsi="Times New Roman" w:cs="Times New Roman"/>
          <w:sz w:val="26"/>
          <w:szCs w:val="24"/>
        </w:rPr>
        <w:t xml:space="preserve"> - 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осуществление </w:t>
      </w:r>
      <w:proofErr w:type="gramStart"/>
      <w:r w:rsidRPr="002D61C5">
        <w:rPr>
          <w:rFonts w:ascii="Times New Roman" w:eastAsia="Times New Roman" w:hAnsi="Times New Roman" w:cs="Times New Roman"/>
          <w:sz w:val="26"/>
          <w:szCs w:val="24"/>
        </w:rPr>
        <w:t>контроля за</w:t>
      </w:r>
      <w:proofErr w:type="gramEnd"/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соответствием деятельности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Ершовской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сельской библиотеки  настоящему Положению;</w:t>
      </w:r>
    </w:p>
    <w:p w:rsidR="003B6649" w:rsidRPr="002D61C5" w:rsidRDefault="003B6649" w:rsidP="003B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проведение комплексных проверок деятельности;</w:t>
      </w:r>
    </w:p>
    <w:p w:rsidR="003B6649" w:rsidRPr="002D61C5" w:rsidRDefault="003B6649" w:rsidP="003B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осуществление иных полномочий, предусмотренных законодательством РФ;</w:t>
      </w:r>
    </w:p>
    <w:p w:rsidR="003B6649" w:rsidRPr="002D61C5" w:rsidRDefault="003B6649" w:rsidP="003B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утверждение дол</w:t>
      </w:r>
      <w:r>
        <w:rPr>
          <w:rFonts w:ascii="Times New Roman" w:eastAsia="Times New Roman" w:hAnsi="Times New Roman" w:cs="Times New Roman"/>
          <w:sz w:val="26"/>
          <w:szCs w:val="24"/>
        </w:rPr>
        <w:t>жностных обязанностей работника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>;</w:t>
      </w:r>
    </w:p>
    <w:p w:rsidR="003B6649" w:rsidRPr="002D61C5" w:rsidRDefault="003B6649" w:rsidP="003B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lastRenderedPageBreak/>
        <w:t xml:space="preserve">- внесение дополнений и изменений в Положение 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Ершовской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сельской библиотеке;</w:t>
      </w:r>
    </w:p>
    <w:p w:rsidR="003B6649" w:rsidRPr="002D61C5" w:rsidRDefault="003B6649" w:rsidP="003B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- устанавливает должностной оклад и ставку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в пределах имеющихся средств на оплату труда</w:t>
      </w:r>
      <w:r>
        <w:rPr>
          <w:rFonts w:ascii="Times New Roman" w:eastAsia="Times New Roman" w:hAnsi="Times New Roman" w:cs="Times New Roman"/>
          <w:sz w:val="26"/>
          <w:szCs w:val="24"/>
        </w:rPr>
        <w:t>;</w:t>
      </w:r>
    </w:p>
    <w:p w:rsidR="003B6649" w:rsidRPr="002D61C5" w:rsidRDefault="003B6649" w:rsidP="003B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устанавливает надбавки и доплаты к должностному окладу стимулирующего характера, порядок и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размеры премирования работника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>;</w:t>
      </w:r>
    </w:p>
    <w:p w:rsidR="003B6649" w:rsidRPr="002D61C5" w:rsidRDefault="003B6649" w:rsidP="003B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5.3. Библиотекарь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Ершовской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сельской библиотеки </w:t>
      </w:r>
      <w:r>
        <w:rPr>
          <w:rFonts w:ascii="Times New Roman" w:eastAsia="Times New Roman" w:hAnsi="Times New Roman" w:cs="Times New Roman"/>
          <w:sz w:val="26"/>
          <w:szCs w:val="24"/>
        </w:rPr>
        <w:t>принимаетс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>я на должность Генеральным директором МАУК ЦКД по согласованию с заместителем Генерального директора по библиотечной работе.</w:t>
      </w:r>
    </w:p>
    <w:p w:rsidR="003B6649" w:rsidRPr="002D61C5" w:rsidRDefault="003B6649" w:rsidP="003B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5.4. Библиотекарь  осуществляет деятельность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Ершовской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сельской библиотеки на основании законодательства РФ и настоящего Положения, подотчетен Генеральному директору МАУК ЦКД, заместителю Генерального директора по библиотечной работе;</w:t>
      </w:r>
    </w:p>
    <w:p w:rsidR="003B6649" w:rsidRPr="002D61C5" w:rsidRDefault="003B6649" w:rsidP="003B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обеспечивает выполнение правил внутреннего распорядка, санитарно-гигиенического режима, охраны труда, техники пожарной  безопасности;</w:t>
      </w:r>
    </w:p>
    <w:p w:rsidR="003B6649" w:rsidRPr="002D61C5" w:rsidRDefault="003B6649" w:rsidP="003B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- несет ответственность за организацию и содержание всей работы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Ершовской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сельской библиотеки;</w:t>
      </w:r>
    </w:p>
    <w:p w:rsidR="003B6649" w:rsidRPr="002D61C5" w:rsidRDefault="003B6649" w:rsidP="003B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посещает мероприятия по повышению профессионального уровня;</w:t>
      </w:r>
    </w:p>
    <w:p w:rsidR="003B6649" w:rsidRPr="002D61C5" w:rsidRDefault="003B6649" w:rsidP="003B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-ежегодно отчитывается  перед населением </w:t>
      </w:r>
      <w:r>
        <w:rPr>
          <w:rFonts w:ascii="Times New Roman" w:eastAsia="Times New Roman" w:hAnsi="Times New Roman" w:cs="Times New Roman"/>
          <w:sz w:val="26"/>
          <w:szCs w:val="24"/>
        </w:rPr>
        <w:t>Дымковского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sz w:val="26"/>
          <w:szCs w:val="24"/>
        </w:rPr>
        <w:t>го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</w:rPr>
        <w:t>поселения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о своей работе.</w:t>
      </w:r>
    </w:p>
    <w:p w:rsidR="003B6649" w:rsidRPr="002D61C5" w:rsidRDefault="003B6649" w:rsidP="003B6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3B6649" w:rsidRPr="002D61C5" w:rsidRDefault="003B6649" w:rsidP="003B6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b/>
          <w:bCs/>
          <w:sz w:val="26"/>
          <w:szCs w:val="24"/>
          <w:lang w:val="en-US"/>
        </w:rPr>
        <w:t>VI</w:t>
      </w:r>
      <w:r w:rsidRPr="002D61C5">
        <w:rPr>
          <w:rFonts w:ascii="Times New Roman" w:eastAsia="Times New Roman" w:hAnsi="Times New Roman" w:cs="Times New Roman"/>
          <w:b/>
          <w:bCs/>
          <w:sz w:val="26"/>
          <w:szCs w:val="24"/>
        </w:rPr>
        <w:t>. Реорганизация и ликвидация</w:t>
      </w:r>
    </w:p>
    <w:p w:rsidR="003B6649" w:rsidRPr="002D61C5" w:rsidRDefault="003B6649" w:rsidP="003B6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3B6649" w:rsidRPr="002D61C5" w:rsidRDefault="003B6649" w:rsidP="003B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6.1 Деятельность учреждения может быть прекращена путем реорганизации или  ликвидации.</w:t>
      </w:r>
    </w:p>
    <w:p w:rsidR="003B6649" w:rsidRPr="002D61C5" w:rsidRDefault="003B6649" w:rsidP="003B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6.2. Ликвидация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Ершовской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сельской библиотеки  осуществляется в случаях  и порядке, установленных законодательством РФ.</w:t>
      </w:r>
    </w:p>
    <w:p w:rsidR="003B6649" w:rsidRPr="005F547C" w:rsidRDefault="003B6649" w:rsidP="003B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6.3 Администрация МАУК ЦКД обеспечивает учет и сохранность документ</w:t>
      </w:r>
      <w:r>
        <w:rPr>
          <w:rFonts w:ascii="Times New Roman" w:eastAsia="Times New Roman" w:hAnsi="Times New Roman" w:cs="Times New Roman"/>
          <w:sz w:val="26"/>
          <w:szCs w:val="24"/>
        </w:rPr>
        <w:t>ов по личному составу работника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Ершовской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сельской библиотеки, а</w:t>
      </w:r>
      <w:r w:rsidRPr="005F547C">
        <w:rPr>
          <w:rFonts w:ascii="Times New Roman" w:eastAsia="Times New Roman" w:hAnsi="Times New Roman" w:cs="Times New Roman"/>
          <w:sz w:val="26"/>
          <w:szCs w:val="24"/>
        </w:rPr>
        <w:t xml:space="preserve"> также своевременную передачу их на гос. хранение в установленном законодательством порядке при реорганизации или ликвидации учреждения.</w:t>
      </w:r>
    </w:p>
    <w:p w:rsidR="003B6649" w:rsidRDefault="003B6649" w:rsidP="003B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F547C">
        <w:rPr>
          <w:rFonts w:ascii="Times New Roman" w:eastAsia="Times New Roman" w:hAnsi="Times New Roman" w:cs="Times New Roman"/>
          <w:sz w:val="26"/>
          <w:szCs w:val="24"/>
        </w:rPr>
        <w:t xml:space="preserve">   </w:t>
      </w:r>
    </w:p>
    <w:p w:rsidR="003B6649" w:rsidRDefault="003B6649" w:rsidP="003B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3B6649" w:rsidRDefault="003B6649" w:rsidP="003B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3B6649" w:rsidRDefault="003B6649" w:rsidP="003B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3B6649" w:rsidRDefault="003B6649" w:rsidP="003B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3B6649" w:rsidRDefault="003B6649" w:rsidP="003B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3B6649" w:rsidRDefault="003B6649" w:rsidP="003B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3B6649" w:rsidRDefault="003B6649" w:rsidP="003B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3B6649" w:rsidRDefault="003B6649" w:rsidP="003B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3B6649" w:rsidRDefault="003B6649" w:rsidP="003B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3B6649" w:rsidRDefault="003B6649" w:rsidP="003B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3B6649" w:rsidRDefault="003B6649" w:rsidP="003B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3B6649" w:rsidRDefault="003B6649" w:rsidP="003B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3B6649" w:rsidRDefault="003B6649" w:rsidP="003B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3B6649" w:rsidRDefault="003B6649" w:rsidP="003B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3B6649" w:rsidRDefault="003B6649" w:rsidP="003B66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3B6649" w:rsidRDefault="003B6649" w:rsidP="003B6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Ишимский район</w:t>
      </w:r>
    </w:p>
    <w:p w:rsidR="003B6649" w:rsidRPr="005F547C" w:rsidRDefault="00F22FB2" w:rsidP="003B6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2014 год</w:t>
      </w:r>
      <w:bookmarkStart w:id="0" w:name="_GoBack"/>
      <w:bookmarkEnd w:id="0"/>
    </w:p>
    <w:p w:rsidR="006300C3" w:rsidRPr="003B6649" w:rsidRDefault="006300C3" w:rsidP="003B6649"/>
    <w:sectPr w:rsidR="006300C3" w:rsidRPr="003B6649" w:rsidSect="00423C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461FB"/>
    <w:multiLevelType w:val="multilevel"/>
    <w:tmpl w:val="0A24590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28C"/>
    <w:rsid w:val="00087A9F"/>
    <w:rsid w:val="00177149"/>
    <w:rsid w:val="00290E04"/>
    <w:rsid w:val="002A4E6A"/>
    <w:rsid w:val="002A5FDF"/>
    <w:rsid w:val="00304147"/>
    <w:rsid w:val="00316821"/>
    <w:rsid w:val="003B6649"/>
    <w:rsid w:val="004011FD"/>
    <w:rsid w:val="006300C3"/>
    <w:rsid w:val="006C0878"/>
    <w:rsid w:val="00771CDE"/>
    <w:rsid w:val="008C50F0"/>
    <w:rsid w:val="008C7267"/>
    <w:rsid w:val="009743FC"/>
    <w:rsid w:val="009E7A8E"/>
    <w:rsid w:val="00AA1FD6"/>
    <w:rsid w:val="00AA6CDA"/>
    <w:rsid w:val="00B93FC4"/>
    <w:rsid w:val="00BC128C"/>
    <w:rsid w:val="00D73159"/>
    <w:rsid w:val="00DE3B63"/>
    <w:rsid w:val="00F2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CD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50F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C50F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3B664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B664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CD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C5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13</cp:revision>
  <cp:lastPrinted>2015-03-16T01:33:00Z</cp:lastPrinted>
  <dcterms:created xsi:type="dcterms:W3CDTF">2015-02-19T06:39:00Z</dcterms:created>
  <dcterms:modified xsi:type="dcterms:W3CDTF">2017-04-05T07:16:00Z</dcterms:modified>
</cp:coreProperties>
</file>